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7B5A5" w14:textId="6A4FB17F" w:rsidR="00A248C3" w:rsidRDefault="00B2390B" w:rsidP="00343D89">
      <w:pPr>
        <w:pStyle w:val="Briefkopfadress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7"/>
        </w:tabs>
        <w:rPr>
          <w:rFonts w:ascii="Calibri" w:hAnsi="Calibri" w:cs="Calibri"/>
          <w:b/>
          <w:sz w:val="24"/>
          <w:szCs w:val="24"/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" behindDoc="0" locked="0" layoutInCell="1" allowOverlap="1" wp14:anchorId="42AC27AA" wp14:editId="617A7D52">
            <wp:simplePos x="0" y="0"/>
            <wp:positionH relativeFrom="column">
              <wp:posOffset>3770630</wp:posOffset>
            </wp:positionH>
            <wp:positionV relativeFrom="paragraph">
              <wp:posOffset>-155575</wp:posOffset>
            </wp:positionV>
            <wp:extent cx="2405380" cy="599440"/>
            <wp:effectExtent l="0" t="0" r="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3D89">
        <w:rPr>
          <w:rFonts w:ascii="Calibri" w:hAnsi="Calibri" w:cs="Calibri"/>
          <w:b/>
          <w:sz w:val="24"/>
          <w:szCs w:val="24"/>
          <w:lang w:val="de-DE"/>
        </w:rPr>
        <w:tab/>
      </w:r>
    </w:p>
    <w:p w14:paraId="1BC0504A" w14:textId="4FBEC7F5" w:rsidR="00A248C3" w:rsidRPr="00A00FC8" w:rsidRDefault="00343D89">
      <w:pPr>
        <w:pStyle w:val="Briefkopfadresse"/>
        <w:rPr>
          <w:rFonts w:asciiTheme="minorHAnsi" w:hAnsiTheme="minorHAnsi" w:cstheme="minorHAnsi"/>
          <w:b/>
          <w:sz w:val="36"/>
          <w:szCs w:val="24"/>
          <w:lang w:val="de-DE"/>
        </w:rPr>
      </w:pPr>
      <w:r w:rsidRPr="00A00FC8">
        <w:rPr>
          <w:rFonts w:asciiTheme="minorHAnsi" w:hAnsiTheme="minorHAnsi" w:cstheme="minorHAnsi"/>
          <w:b/>
          <w:sz w:val="36"/>
          <w:szCs w:val="24"/>
          <w:lang w:val="de-DE"/>
        </w:rPr>
        <w:t xml:space="preserve">Projektprüfung </w:t>
      </w:r>
      <w:r w:rsidR="001F5F52">
        <w:rPr>
          <w:rFonts w:asciiTheme="minorHAnsi" w:hAnsiTheme="minorHAnsi" w:cstheme="minorHAnsi"/>
          <w:b/>
          <w:sz w:val="36"/>
          <w:szCs w:val="24"/>
          <w:lang w:val="de-DE"/>
        </w:rPr>
        <w:t>Soziales</w:t>
      </w:r>
      <w:r w:rsidR="00A00FC8" w:rsidRPr="00A00FC8">
        <w:rPr>
          <w:rFonts w:asciiTheme="minorHAnsi" w:hAnsiTheme="minorHAnsi" w:cstheme="minorHAnsi"/>
          <w:b/>
          <w:sz w:val="36"/>
          <w:szCs w:val="24"/>
          <w:lang w:val="de-DE"/>
        </w:rPr>
        <w:t>/AWT 2021</w:t>
      </w:r>
    </w:p>
    <w:p w14:paraId="366EEC54" w14:textId="4F858DB8" w:rsidR="00A00FC8" w:rsidRPr="00A00FC8" w:rsidRDefault="00A00FC8" w:rsidP="00A00FC8">
      <w:pPr>
        <w:pStyle w:val="Briefkopfadresse"/>
        <w:pBdr>
          <w:top w:val="single" w:sz="4" w:space="1" w:color="auto"/>
        </w:pBdr>
        <w:rPr>
          <w:rFonts w:asciiTheme="minorHAnsi" w:hAnsiTheme="minorHAnsi" w:cstheme="minorHAnsi"/>
          <w:sz w:val="22"/>
          <w:lang w:val="de-DE"/>
        </w:rPr>
      </w:pPr>
      <w:r w:rsidRPr="00A00FC8">
        <w:rPr>
          <w:rFonts w:asciiTheme="minorHAnsi" w:hAnsiTheme="minorHAnsi" w:cstheme="minorHAnsi"/>
          <w:sz w:val="22"/>
          <w:lang w:val="de-DE"/>
        </w:rPr>
        <w:t>als besondere Leistungsfeststellung zum Erwerb des Qualifizierenden Mittelschulabschlusses</w:t>
      </w:r>
    </w:p>
    <w:p w14:paraId="3BD4D617" w14:textId="77777777" w:rsidR="00A248C3" w:rsidRDefault="00A248C3">
      <w:pPr>
        <w:pStyle w:val="Briefkopfadresse"/>
        <w:rPr>
          <w:rFonts w:ascii="Calibri" w:hAnsi="Calibri" w:cs="Calibri"/>
          <w:b/>
          <w:sz w:val="24"/>
          <w:szCs w:val="24"/>
          <w:lang w:val="de-DE"/>
        </w:rPr>
      </w:pPr>
    </w:p>
    <w:p w14:paraId="6F25F476" w14:textId="77777777" w:rsidR="00A248C3" w:rsidRDefault="00A248C3">
      <w:pPr>
        <w:pStyle w:val="Briefkopfadresse"/>
        <w:rPr>
          <w:rFonts w:ascii="Calibri" w:hAnsi="Calibri" w:cs="Calibri"/>
          <w:b/>
          <w:sz w:val="24"/>
          <w:szCs w:val="24"/>
          <w:lang w:val="de-DE"/>
        </w:rPr>
      </w:pPr>
    </w:p>
    <w:tbl>
      <w:tblPr>
        <w:tblW w:w="9765" w:type="dxa"/>
        <w:tblInd w:w="7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1"/>
        <w:gridCol w:w="1844"/>
      </w:tblGrid>
      <w:tr w:rsidR="00A248C3" w14:paraId="254AFA56" w14:textId="77777777" w:rsidTr="005254F9">
        <w:trPr>
          <w:trHeight w:val="2571"/>
        </w:trPr>
        <w:tc>
          <w:tcPr>
            <w:tcW w:w="9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E205758" w14:textId="42CB81C4" w:rsidR="00A248C3" w:rsidRDefault="007B5BF4">
            <w:pPr>
              <w:jc w:val="center"/>
              <w:rPr>
                <w:rFonts w:ascii="Calibri" w:hAnsi="Calibri" w:cs="Calibri"/>
                <w:sz w:val="32"/>
              </w:rPr>
            </w:pPr>
            <w:r>
              <w:rPr>
                <w:rFonts w:ascii="Calibri" w:hAnsi="Calibri" w:cs="Calibri"/>
                <w:sz w:val="32"/>
              </w:rPr>
              <w:t>Alltag von Jugendlichen</w:t>
            </w:r>
            <w:r w:rsidR="003A17BB">
              <w:rPr>
                <w:rFonts w:ascii="Calibri" w:hAnsi="Calibri" w:cs="Calibri"/>
                <w:sz w:val="32"/>
              </w:rPr>
              <w:t xml:space="preserve"> </w:t>
            </w:r>
            <w:r w:rsidR="00E719BD">
              <w:rPr>
                <w:rFonts w:ascii="Calibri" w:hAnsi="Calibri" w:cs="Calibri"/>
                <w:sz w:val="32"/>
              </w:rPr>
              <w:t>in aller Welt</w:t>
            </w:r>
          </w:p>
          <w:p w14:paraId="59C383D7" w14:textId="77777777" w:rsidR="00A248C3" w:rsidRDefault="00A248C3">
            <w:pPr>
              <w:jc w:val="both"/>
              <w:rPr>
                <w:rFonts w:ascii="Calibri" w:hAnsi="Calibri" w:cs="Calibri"/>
                <w:sz w:val="10"/>
              </w:rPr>
            </w:pPr>
          </w:p>
          <w:p w14:paraId="3CA5A3C6" w14:textId="284B5548" w:rsidR="00A248C3" w:rsidRDefault="00B076C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Jugendliche arbeiten auf der ganzen Welt. Die Unterschiede dabei sind sehr groß.</w:t>
            </w:r>
            <w:r w:rsidR="007B5BF4">
              <w:rPr>
                <w:rFonts w:ascii="Calibri" w:hAnsi="Calibri" w:cs="Calibri"/>
                <w:szCs w:val="22"/>
              </w:rPr>
              <w:t xml:space="preserve"> In vielen Ländern müssen Kinder und Jugendliche schwer arbeiten und </w:t>
            </w:r>
            <w:r>
              <w:rPr>
                <w:rFonts w:ascii="Calibri" w:hAnsi="Calibri" w:cs="Calibri"/>
                <w:szCs w:val="22"/>
              </w:rPr>
              <w:t>werden nicht geschützt. In anderen Ländern, wie in Deutschland,</w:t>
            </w:r>
            <w:r w:rsidR="007B5BF4">
              <w:rPr>
                <w:rFonts w:ascii="Calibri" w:hAnsi="Calibri" w:cs="Calibri"/>
                <w:szCs w:val="22"/>
              </w:rPr>
              <w:t xml:space="preserve"> gibt es Gesetze, die die Minderjährigen</w:t>
            </w:r>
            <w:r>
              <w:rPr>
                <w:rFonts w:ascii="Calibri" w:hAnsi="Calibri" w:cs="Calibri"/>
                <w:szCs w:val="22"/>
              </w:rPr>
              <w:t xml:space="preserve"> schützen. An der Ludwig-Auer-Mittelschule wollen wir über diese Bedingungen aufklären und </w:t>
            </w:r>
            <w:r w:rsidR="00E719BD">
              <w:rPr>
                <w:rFonts w:ascii="Calibri" w:hAnsi="Calibri" w:cs="Calibri"/>
                <w:szCs w:val="22"/>
              </w:rPr>
              <w:t>gestalten hierzu eine Informationsausstellung.</w:t>
            </w:r>
          </w:p>
          <w:p w14:paraId="4F34526D" w14:textId="36C2D96C" w:rsidR="00A248C3" w:rsidRPr="005254F9" w:rsidRDefault="00650291">
            <w:pPr>
              <w:jc w:val="both"/>
              <w:rPr>
                <w:rFonts w:ascii="Calibri" w:hAnsi="Calibri" w:cs="Calibri"/>
              </w:rPr>
            </w:pPr>
            <w:r w:rsidRPr="00567EB6">
              <w:rPr>
                <w:rFonts w:ascii="Calibri" w:hAnsi="Calibri" w:cs="Calibri"/>
              </w:rPr>
              <w:t>In der Fachrichtung Soziales möchtest du deiner Familie</w:t>
            </w:r>
            <w:r w:rsidR="00F84801">
              <w:rPr>
                <w:rFonts w:ascii="Calibri" w:hAnsi="Calibri" w:cs="Calibri"/>
              </w:rPr>
              <w:t xml:space="preserve"> </w:t>
            </w:r>
            <w:r w:rsidRPr="00567EB6">
              <w:rPr>
                <w:rFonts w:ascii="Calibri" w:hAnsi="Calibri" w:cs="Calibri"/>
              </w:rPr>
              <w:t>einen Einblick in d</w:t>
            </w:r>
            <w:r w:rsidR="00F84801">
              <w:rPr>
                <w:rFonts w:ascii="Calibri" w:hAnsi="Calibri" w:cs="Calibri"/>
              </w:rPr>
              <w:t>ein</w:t>
            </w:r>
            <w:r w:rsidRPr="00567EB6">
              <w:rPr>
                <w:rFonts w:ascii="Calibri" w:hAnsi="Calibri" w:cs="Calibri"/>
              </w:rPr>
              <w:t xml:space="preserve"> </w:t>
            </w:r>
            <w:r w:rsidR="00F84801">
              <w:rPr>
                <w:rFonts w:ascii="Calibri" w:hAnsi="Calibri" w:cs="Calibri"/>
              </w:rPr>
              <w:t xml:space="preserve">Prüfungsthema </w:t>
            </w:r>
            <w:r w:rsidRPr="00567EB6">
              <w:rPr>
                <w:rFonts w:ascii="Calibri" w:hAnsi="Calibri" w:cs="Calibri"/>
              </w:rPr>
              <w:t>geben und si</w:t>
            </w:r>
            <w:r w:rsidR="00CF5A40">
              <w:rPr>
                <w:rFonts w:ascii="Calibri" w:hAnsi="Calibri" w:cs="Calibri"/>
              </w:rPr>
              <w:t xml:space="preserve">e </w:t>
            </w:r>
            <w:r w:rsidRPr="00567EB6">
              <w:rPr>
                <w:rFonts w:ascii="Calibri" w:hAnsi="Calibri" w:cs="Calibri"/>
              </w:rPr>
              <w:t xml:space="preserve">kulinarisch </w:t>
            </w:r>
            <w:r w:rsidR="00CF5A40">
              <w:rPr>
                <w:rFonts w:ascii="Calibri" w:hAnsi="Calibri" w:cs="Calibri"/>
              </w:rPr>
              <w:t>überraschen. Dazu orientierst du dich an beliebten Gerichten von Jugendlichen in aller Welt.</w:t>
            </w:r>
          </w:p>
        </w:tc>
      </w:tr>
      <w:tr w:rsidR="00A248C3" w14:paraId="22675D39" w14:textId="77777777" w:rsidTr="005254F9">
        <w:trPr>
          <w:trHeight w:val="397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28DCF" w14:textId="77777777" w:rsidR="00A248C3" w:rsidRDefault="00A248C3">
            <w:pPr>
              <w:rPr>
                <w:rFonts w:ascii="Calibri" w:hAnsi="Calibri" w:cs="Calibri"/>
                <w:b/>
              </w:rPr>
            </w:pPr>
          </w:p>
          <w:p w14:paraId="6DB70C7F" w14:textId="77777777" w:rsidR="00A248C3" w:rsidRDefault="00B2390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Das müsst ihr tun:</w:t>
            </w:r>
          </w:p>
        </w:tc>
      </w:tr>
      <w:tr w:rsidR="00A248C3" w14:paraId="51DE4492" w14:textId="77777777" w:rsidTr="0069452E">
        <w:trPr>
          <w:trHeight w:val="397"/>
        </w:trPr>
        <w:tc>
          <w:tcPr>
            <w:tcW w:w="976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2701B8F" w14:textId="77777777" w:rsidR="00A248C3" w:rsidRDefault="00B23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Erarbeitung</w:t>
            </w:r>
          </w:p>
        </w:tc>
      </w:tr>
      <w:tr w:rsidR="00A248C3" w14:paraId="48567760" w14:textId="77777777" w:rsidTr="005254F9">
        <w:trPr>
          <w:trHeight w:val="5783"/>
        </w:trPr>
        <w:tc>
          <w:tcPr>
            <w:tcW w:w="976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93EE26" w14:textId="0D8BBF57" w:rsidR="003A17BB" w:rsidRDefault="003A17BB" w:rsidP="003A17BB"/>
          <w:p w14:paraId="5123E864" w14:textId="18FD46D5" w:rsidR="003A17BB" w:rsidRPr="003A17BB" w:rsidRDefault="003A17BB" w:rsidP="003A17BB">
            <w:pPr>
              <w:pStyle w:val="Listenabsatz"/>
              <w:numPr>
                <w:ilvl w:val="0"/>
                <w:numId w:val="6"/>
              </w:numPr>
              <w:spacing w:after="160" w:line="360" w:lineRule="auto"/>
              <w:contextualSpacing/>
              <w:rPr>
                <w:rFonts w:asciiTheme="minorHAnsi" w:hAnsiTheme="minorHAnsi" w:cstheme="minorHAnsi"/>
              </w:rPr>
            </w:pPr>
            <w:r w:rsidRPr="003A17BB">
              <w:rPr>
                <w:rFonts w:asciiTheme="minorHAnsi" w:hAnsiTheme="minorHAnsi" w:cstheme="minorHAnsi"/>
                <w:b/>
              </w:rPr>
              <w:t>Lies</w:t>
            </w:r>
            <w:r w:rsidRPr="003A17BB">
              <w:rPr>
                <w:rFonts w:asciiTheme="minorHAnsi" w:hAnsiTheme="minorHAnsi" w:cstheme="minorHAnsi"/>
              </w:rPr>
              <w:t xml:space="preserve"> den </w:t>
            </w:r>
            <w:r w:rsidR="007B5BF4">
              <w:rPr>
                <w:rFonts w:asciiTheme="minorHAnsi" w:hAnsiTheme="minorHAnsi" w:cstheme="minorHAnsi"/>
                <w:b/>
              </w:rPr>
              <w:t xml:space="preserve">Bericht über den Alltag eines </w:t>
            </w:r>
            <w:r w:rsidR="001512ED">
              <w:rPr>
                <w:rFonts w:asciiTheme="minorHAnsi" w:hAnsiTheme="minorHAnsi" w:cstheme="minorHAnsi"/>
                <w:b/>
              </w:rPr>
              <w:t>Jugendlichen</w:t>
            </w:r>
            <w:r w:rsidR="007B5BF4">
              <w:rPr>
                <w:rFonts w:asciiTheme="minorHAnsi" w:hAnsiTheme="minorHAnsi" w:cstheme="minorHAnsi"/>
                <w:b/>
              </w:rPr>
              <w:t xml:space="preserve"> in Indonesien </w:t>
            </w:r>
            <w:r w:rsidRPr="003A17BB">
              <w:rPr>
                <w:rFonts w:asciiTheme="minorHAnsi" w:hAnsiTheme="minorHAnsi" w:cstheme="minorHAnsi"/>
              </w:rPr>
              <w:t>aufmerksam durch.</w:t>
            </w:r>
          </w:p>
          <w:p w14:paraId="69973432" w14:textId="77777777" w:rsidR="003A17BB" w:rsidRPr="003A17BB" w:rsidRDefault="003A17BB" w:rsidP="003A17BB">
            <w:pPr>
              <w:pStyle w:val="Listenabsatz"/>
              <w:numPr>
                <w:ilvl w:val="0"/>
                <w:numId w:val="6"/>
              </w:numPr>
              <w:spacing w:after="160" w:line="360" w:lineRule="auto"/>
              <w:contextualSpacing/>
              <w:rPr>
                <w:rFonts w:asciiTheme="minorHAnsi" w:hAnsiTheme="minorHAnsi" w:cstheme="minorHAnsi"/>
              </w:rPr>
            </w:pPr>
            <w:r w:rsidRPr="003A17BB">
              <w:rPr>
                <w:rFonts w:asciiTheme="minorHAnsi" w:hAnsiTheme="minorHAnsi" w:cstheme="minorHAnsi"/>
                <w:b/>
              </w:rPr>
              <w:t>Stelle den Tagesablauf</w:t>
            </w:r>
            <w:r w:rsidRPr="003A17BB">
              <w:rPr>
                <w:rFonts w:asciiTheme="minorHAnsi" w:hAnsiTheme="minorHAnsi" w:cstheme="minorHAnsi"/>
              </w:rPr>
              <w:t xml:space="preserve"> von </w:t>
            </w:r>
            <w:proofErr w:type="spellStart"/>
            <w:r w:rsidRPr="003A17BB">
              <w:rPr>
                <w:rFonts w:asciiTheme="minorHAnsi" w:hAnsiTheme="minorHAnsi" w:cstheme="minorHAnsi"/>
              </w:rPr>
              <w:t>Yeni</w:t>
            </w:r>
            <w:proofErr w:type="spellEnd"/>
            <w:r w:rsidRPr="003A17BB">
              <w:rPr>
                <w:rFonts w:asciiTheme="minorHAnsi" w:hAnsiTheme="minorHAnsi" w:cstheme="minorHAnsi"/>
              </w:rPr>
              <w:t xml:space="preserve"> kurz in Stichpunkten dar.</w:t>
            </w:r>
          </w:p>
          <w:p w14:paraId="68BA4345" w14:textId="245D71CE" w:rsidR="003A17BB" w:rsidRPr="003A17BB" w:rsidRDefault="009B5513" w:rsidP="003A17BB">
            <w:pPr>
              <w:pStyle w:val="Listenabsatz"/>
              <w:numPr>
                <w:ilvl w:val="0"/>
                <w:numId w:val="6"/>
              </w:numPr>
              <w:spacing w:after="160" w:line="36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Zeige im Tagesablauf von </w:t>
            </w:r>
            <w:proofErr w:type="spellStart"/>
            <w:r>
              <w:rPr>
                <w:rFonts w:asciiTheme="minorHAnsi" w:hAnsiTheme="minorHAnsi" w:cstheme="minorHAnsi"/>
              </w:rPr>
              <w:t>Yeni</w:t>
            </w:r>
            <w:proofErr w:type="spellEnd"/>
            <w:r>
              <w:rPr>
                <w:rFonts w:asciiTheme="minorHAnsi" w:hAnsiTheme="minorHAnsi" w:cstheme="minorHAnsi"/>
              </w:rPr>
              <w:t xml:space="preserve"> die Ve</w:t>
            </w:r>
            <w:r w:rsidR="004017D1">
              <w:rPr>
                <w:rFonts w:asciiTheme="minorHAnsi" w:hAnsiTheme="minorHAnsi" w:cstheme="minorHAnsi"/>
              </w:rPr>
              <w:t>r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 xml:space="preserve">stöße gegen </w:t>
            </w:r>
            <w:r w:rsidR="002E4A7C">
              <w:rPr>
                <w:rFonts w:asciiTheme="minorHAnsi" w:hAnsiTheme="minorHAnsi" w:cstheme="minorHAnsi"/>
              </w:rPr>
              <w:t xml:space="preserve">unser </w:t>
            </w:r>
            <w:r>
              <w:rPr>
                <w:rFonts w:asciiTheme="minorHAnsi" w:hAnsiTheme="minorHAnsi" w:cstheme="minorHAnsi"/>
                <w:b/>
              </w:rPr>
              <w:t>Jugendarbeitsschutzgesetz.</w:t>
            </w:r>
          </w:p>
          <w:p w14:paraId="0D6BF5EE" w14:textId="77777777" w:rsidR="00271E66" w:rsidRDefault="003A17BB" w:rsidP="003A17BB">
            <w:pPr>
              <w:pStyle w:val="Listenabsatz"/>
              <w:spacing w:line="360" w:lineRule="auto"/>
              <w:rPr>
                <w:rFonts w:asciiTheme="minorHAnsi" w:hAnsiTheme="minorHAnsi" w:cstheme="minorHAnsi"/>
              </w:rPr>
            </w:pPr>
            <w:r w:rsidRPr="003A17BB">
              <w:rPr>
                <w:rFonts w:asciiTheme="minorHAnsi" w:hAnsiTheme="minorHAnsi" w:cstheme="minorHAnsi"/>
              </w:rPr>
              <w:t xml:space="preserve">Gehe dabei vor allem auf die </w:t>
            </w:r>
            <w:r w:rsidRPr="003A17BB">
              <w:rPr>
                <w:rFonts w:asciiTheme="minorHAnsi" w:hAnsiTheme="minorHAnsi" w:cstheme="minorHAnsi"/>
                <w:b/>
              </w:rPr>
              <w:t>Arbeitszeiten, Pausen und Arbeitsbedingungen</w:t>
            </w:r>
            <w:r w:rsidR="00454D29">
              <w:rPr>
                <w:rFonts w:asciiTheme="minorHAnsi" w:hAnsiTheme="minorHAnsi" w:cstheme="minorHAnsi"/>
              </w:rPr>
              <w:t xml:space="preserve"> ein</w:t>
            </w:r>
            <w:r w:rsidRPr="003A17BB">
              <w:rPr>
                <w:rFonts w:asciiTheme="minorHAnsi" w:hAnsiTheme="minorHAnsi" w:cstheme="minorHAnsi"/>
              </w:rPr>
              <w:t xml:space="preserve">. </w:t>
            </w:r>
          </w:p>
          <w:p w14:paraId="23BCA50B" w14:textId="0BCB5A13" w:rsidR="009B5513" w:rsidRPr="009B5513" w:rsidRDefault="003A17BB" w:rsidP="009B5513">
            <w:pPr>
              <w:pStyle w:val="Listenabsatz"/>
              <w:spacing w:line="360" w:lineRule="auto"/>
              <w:rPr>
                <w:rFonts w:asciiTheme="minorHAnsi" w:hAnsiTheme="minorHAnsi" w:cstheme="minorHAnsi"/>
              </w:rPr>
            </w:pPr>
            <w:r w:rsidRPr="003A17BB">
              <w:rPr>
                <w:rFonts w:asciiTheme="minorHAnsi" w:hAnsiTheme="minorHAnsi" w:cstheme="minorHAnsi"/>
              </w:rPr>
              <w:t xml:space="preserve">Stelle dies übersichtlich in einer </w:t>
            </w:r>
            <w:r w:rsidRPr="003A17BB">
              <w:rPr>
                <w:rFonts w:asciiTheme="minorHAnsi" w:hAnsiTheme="minorHAnsi" w:cstheme="minorHAnsi"/>
                <w:b/>
              </w:rPr>
              <w:t>Tabelle</w:t>
            </w:r>
            <w:r w:rsidR="009B5513">
              <w:rPr>
                <w:rFonts w:asciiTheme="minorHAnsi" w:hAnsiTheme="minorHAnsi" w:cstheme="minorHAnsi"/>
              </w:rPr>
              <w:t xml:space="preserve"> dar.</w:t>
            </w:r>
          </w:p>
          <w:p w14:paraId="20C7860E" w14:textId="4F2D6E7A" w:rsidR="003A17BB" w:rsidRPr="003A17BB" w:rsidRDefault="003A17BB" w:rsidP="003A17BB">
            <w:pPr>
              <w:pStyle w:val="Listenabsatz"/>
              <w:numPr>
                <w:ilvl w:val="0"/>
                <w:numId w:val="6"/>
              </w:numPr>
              <w:spacing w:after="160" w:line="360" w:lineRule="auto"/>
              <w:contextualSpacing/>
              <w:rPr>
                <w:rFonts w:asciiTheme="minorHAnsi" w:hAnsiTheme="minorHAnsi" w:cstheme="minorHAnsi"/>
              </w:rPr>
            </w:pPr>
            <w:r w:rsidRPr="003A17BB">
              <w:rPr>
                <w:rFonts w:asciiTheme="minorHAnsi" w:hAnsiTheme="minorHAnsi" w:cstheme="minorHAnsi"/>
              </w:rPr>
              <w:t xml:space="preserve">Auch bei uns gibt es in der Ausbildung Situationen, die </w:t>
            </w:r>
            <w:r w:rsidR="009B5513">
              <w:rPr>
                <w:rFonts w:asciiTheme="minorHAnsi" w:hAnsiTheme="minorHAnsi" w:cstheme="minorHAnsi"/>
              </w:rPr>
              <w:t>gegen das Jug</w:t>
            </w:r>
            <w:r w:rsidRPr="003A17BB">
              <w:rPr>
                <w:rFonts w:asciiTheme="minorHAnsi" w:hAnsiTheme="minorHAnsi" w:cstheme="minorHAnsi"/>
              </w:rPr>
              <w:t>endarbeits</w:t>
            </w:r>
            <w:r w:rsidR="009B5513">
              <w:rPr>
                <w:rFonts w:asciiTheme="minorHAnsi" w:hAnsiTheme="minorHAnsi" w:cstheme="minorHAnsi"/>
              </w:rPr>
              <w:t>-</w:t>
            </w:r>
            <w:r w:rsidRPr="003A17BB">
              <w:rPr>
                <w:rFonts w:asciiTheme="minorHAnsi" w:hAnsiTheme="minorHAnsi" w:cstheme="minorHAnsi"/>
              </w:rPr>
              <w:t xml:space="preserve">schutzgesetz </w:t>
            </w:r>
            <w:r w:rsidR="009B5513">
              <w:rPr>
                <w:rFonts w:asciiTheme="minorHAnsi" w:hAnsiTheme="minorHAnsi" w:cstheme="minorHAnsi"/>
              </w:rPr>
              <w:t>verstoßen:</w:t>
            </w:r>
            <w:r w:rsidRPr="003A17BB">
              <w:rPr>
                <w:rFonts w:asciiTheme="minorHAnsi" w:hAnsiTheme="minorHAnsi" w:cstheme="minorHAnsi"/>
              </w:rPr>
              <w:t xml:space="preserve"> </w:t>
            </w:r>
          </w:p>
          <w:p w14:paraId="216E934A" w14:textId="5E240DFA" w:rsidR="003A17BB" w:rsidRPr="003A17BB" w:rsidRDefault="003A17BB" w:rsidP="00271E66">
            <w:pPr>
              <w:pStyle w:val="Listenabsatz"/>
              <w:numPr>
                <w:ilvl w:val="0"/>
                <w:numId w:val="8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3A17BB">
              <w:rPr>
                <w:rFonts w:asciiTheme="minorHAnsi" w:hAnsiTheme="minorHAnsi" w:cstheme="minorHAnsi"/>
                <w:b/>
              </w:rPr>
              <w:t>Bearbeite</w:t>
            </w:r>
            <w:r w:rsidR="009B5513">
              <w:rPr>
                <w:rFonts w:asciiTheme="minorHAnsi" w:hAnsiTheme="minorHAnsi" w:cstheme="minorHAnsi"/>
              </w:rPr>
              <w:t xml:space="preserve"> dazu das </w:t>
            </w:r>
            <w:r w:rsidR="009B5513" w:rsidRPr="00760D7A">
              <w:rPr>
                <w:rFonts w:asciiTheme="minorHAnsi" w:hAnsiTheme="minorHAnsi" w:cstheme="minorHAnsi"/>
                <w:b/>
              </w:rPr>
              <w:t>Fallbeispie</w:t>
            </w:r>
            <w:r w:rsidR="009B5513">
              <w:rPr>
                <w:rFonts w:asciiTheme="minorHAnsi" w:hAnsiTheme="minorHAnsi" w:cstheme="minorHAnsi"/>
              </w:rPr>
              <w:t>l, das</w:t>
            </w:r>
            <w:r w:rsidRPr="003A17BB">
              <w:rPr>
                <w:rFonts w:asciiTheme="minorHAnsi" w:hAnsiTheme="minorHAnsi" w:cstheme="minorHAnsi"/>
              </w:rPr>
              <w:t xml:space="preserve"> du vorher gezogen hast. Beschreibe den Verstoß gegen das</w:t>
            </w:r>
            <w:r w:rsidR="001512ED">
              <w:rPr>
                <w:rFonts w:asciiTheme="minorHAnsi" w:hAnsiTheme="minorHAnsi" w:cstheme="minorHAnsi"/>
              </w:rPr>
              <w:t xml:space="preserve"> Gesetz genau</w:t>
            </w:r>
            <w:r w:rsidRPr="003A17BB">
              <w:rPr>
                <w:rFonts w:asciiTheme="minorHAnsi" w:hAnsiTheme="minorHAnsi" w:cstheme="minorHAnsi"/>
              </w:rPr>
              <w:t>.</w:t>
            </w:r>
          </w:p>
          <w:p w14:paraId="52D6F377" w14:textId="77777777" w:rsidR="00271E66" w:rsidRPr="00271E66" w:rsidRDefault="003A17BB" w:rsidP="00271E66">
            <w:pPr>
              <w:pStyle w:val="Listenabsatz"/>
              <w:numPr>
                <w:ilvl w:val="0"/>
                <w:numId w:val="8"/>
              </w:numPr>
              <w:spacing w:after="160" w:line="360" w:lineRule="auto"/>
              <w:contextualSpacing/>
              <w:rPr>
                <w:rFonts w:asciiTheme="minorHAnsi" w:hAnsiTheme="minorHAnsi" w:cstheme="minorHAnsi"/>
                <w:b/>
              </w:rPr>
            </w:pPr>
            <w:r w:rsidRPr="003A17BB">
              <w:rPr>
                <w:rFonts w:asciiTheme="minorHAnsi" w:hAnsiTheme="minorHAnsi" w:cstheme="minorHAnsi"/>
              </w:rPr>
              <w:t xml:space="preserve">Versetze dich in den Azubi im Fallbeispiel, wie würdest du dich verhalten? </w:t>
            </w:r>
          </w:p>
          <w:p w14:paraId="2A154D4F" w14:textId="2EBBAF80" w:rsidR="003A17BB" w:rsidRPr="00271E66" w:rsidRDefault="003A17BB" w:rsidP="00271E66">
            <w:pPr>
              <w:pStyle w:val="Listenabsatz"/>
              <w:spacing w:after="160" w:line="360" w:lineRule="auto"/>
              <w:ind w:left="1068"/>
              <w:contextualSpacing/>
              <w:rPr>
                <w:rFonts w:asciiTheme="minorHAnsi" w:hAnsiTheme="minorHAnsi" w:cstheme="minorHAnsi"/>
                <w:b/>
              </w:rPr>
            </w:pPr>
            <w:r w:rsidRPr="003A17BB">
              <w:rPr>
                <w:rFonts w:asciiTheme="minorHAnsi" w:hAnsiTheme="minorHAnsi" w:cstheme="minorHAnsi"/>
                <w:b/>
              </w:rPr>
              <w:t>Begründe</w:t>
            </w:r>
            <w:r w:rsidR="009B5513">
              <w:rPr>
                <w:rFonts w:asciiTheme="minorHAnsi" w:hAnsiTheme="minorHAnsi" w:cstheme="minorHAnsi"/>
                <w:b/>
              </w:rPr>
              <w:t xml:space="preserve"> ausführlich</w:t>
            </w:r>
            <w:r w:rsidRPr="003A17BB">
              <w:rPr>
                <w:rFonts w:asciiTheme="minorHAnsi" w:hAnsiTheme="minorHAnsi" w:cstheme="minorHAnsi"/>
                <w:b/>
              </w:rPr>
              <w:t xml:space="preserve"> </w:t>
            </w:r>
            <w:r w:rsidRPr="00271E66">
              <w:rPr>
                <w:rFonts w:asciiTheme="minorHAnsi" w:hAnsiTheme="minorHAnsi" w:cstheme="minorHAnsi"/>
                <w:b/>
              </w:rPr>
              <w:t xml:space="preserve">deine Meinung </w:t>
            </w:r>
            <w:r w:rsidRPr="00271E66">
              <w:rPr>
                <w:rFonts w:asciiTheme="minorHAnsi" w:hAnsiTheme="minorHAnsi" w:cstheme="minorHAnsi"/>
              </w:rPr>
              <w:t>(3-5 Sätze).</w:t>
            </w:r>
          </w:p>
          <w:p w14:paraId="48C1B347" w14:textId="4BA6F690" w:rsidR="003A17BB" w:rsidRPr="003A17BB" w:rsidRDefault="003A17BB" w:rsidP="003A17BB">
            <w:pPr>
              <w:pStyle w:val="Listenabsatz"/>
              <w:numPr>
                <w:ilvl w:val="0"/>
                <w:numId w:val="6"/>
              </w:numPr>
              <w:spacing w:after="160" w:line="360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Erstelle aus den </w:t>
            </w:r>
            <w:r w:rsidR="00271E66">
              <w:rPr>
                <w:rFonts w:asciiTheme="minorHAnsi" w:hAnsiTheme="minorHAnsi" w:cstheme="minorHAnsi"/>
                <w:b/>
              </w:rPr>
              <w:t xml:space="preserve">Ergebnissen aus Aufgabe 3 und 4 </w:t>
            </w:r>
            <w:r w:rsidR="00A156B6">
              <w:rPr>
                <w:rFonts w:asciiTheme="minorHAnsi" w:hAnsiTheme="minorHAnsi" w:cstheme="minorHAnsi"/>
                <w:b/>
              </w:rPr>
              <w:t>ein Referat</w:t>
            </w:r>
            <w:r w:rsidR="001512ED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mit geeigneter Präsentationsform in Stichpunkten</w:t>
            </w:r>
            <w:r w:rsidR="00B076C3">
              <w:rPr>
                <w:rFonts w:asciiTheme="minorHAnsi" w:hAnsiTheme="minorHAnsi" w:cstheme="minorHAnsi"/>
              </w:rPr>
              <w:t xml:space="preserve">, sowie ein dazu passendes </w:t>
            </w:r>
            <w:r w:rsidR="00B076C3" w:rsidRPr="00B076C3">
              <w:rPr>
                <w:rFonts w:asciiTheme="minorHAnsi" w:hAnsiTheme="minorHAnsi" w:cstheme="minorHAnsi"/>
                <w:b/>
              </w:rPr>
              <w:t>Handout</w:t>
            </w:r>
            <w:r w:rsidR="001512ED">
              <w:rPr>
                <w:rFonts w:asciiTheme="minorHAnsi" w:hAnsiTheme="minorHAnsi" w:cstheme="minorHAnsi"/>
                <w:b/>
              </w:rPr>
              <w:t xml:space="preserve"> (auch Ausdruck PPT möglich)</w:t>
            </w:r>
            <w:r w:rsidR="00B076C3">
              <w:rPr>
                <w:rFonts w:asciiTheme="minorHAnsi" w:hAnsiTheme="minorHAnsi" w:cstheme="minorHAnsi"/>
              </w:rPr>
              <w:t>.</w:t>
            </w:r>
          </w:p>
          <w:p w14:paraId="5E4E2D0C" w14:textId="7AA45D9C" w:rsidR="003A17BB" w:rsidRPr="005254F9" w:rsidRDefault="00E01A6E" w:rsidP="005254F9">
            <w:pPr>
              <w:pStyle w:val="Listenabsatz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 w:rsidRPr="005254F9">
              <w:rPr>
                <w:rFonts w:ascii="Calibri" w:hAnsi="Calibri" w:cs="Calibri"/>
              </w:rPr>
              <w:t xml:space="preserve">Du wählst </w:t>
            </w:r>
            <w:r w:rsidRPr="00A1704F">
              <w:rPr>
                <w:rFonts w:ascii="Calibri" w:hAnsi="Calibri" w:cs="Calibri"/>
                <w:b/>
                <w:bCs/>
              </w:rPr>
              <w:t>mindestens 2 Gerichte</w:t>
            </w:r>
            <w:r w:rsidRPr="005254F9">
              <w:rPr>
                <w:rFonts w:ascii="Calibri" w:hAnsi="Calibri" w:cs="Calibri"/>
              </w:rPr>
              <w:t xml:space="preserve"> aus. Die Rezepturen sollen </w:t>
            </w:r>
            <w:r w:rsidRPr="00A1704F">
              <w:rPr>
                <w:rFonts w:ascii="Calibri" w:hAnsi="Calibri" w:cs="Calibri"/>
                <w:b/>
                <w:bCs/>
              </w:rPr>
              <w:t>grundlegende Arbeitstechniken</w:t>
            </w:r>
            <w:r w:rsidRPr="005254F9">
              <w:rPr>
                <w:rFonts w:ascii="Calibri" w:hAnsi="Calibri" w:cs="Calibri"/>
              </w:rPr>
              <w:t xml:space="preserve"> und mindestens </w:t>
            </w:r>
            <w:r w:rsidRPr="00A1704F">
              <w:rPr>
                <w:rFonts w:ascii="Calibri" w:hAnsi="Calibri" w:cs="Calibri"/>
                <w:b/>
                <w:bCs/>
              </w:rPr>
              <w:t>ein Grundrezept</w:t>
            </w:r>
            <w:r w:rsidRPr="005254F9">
              <w:rPr>
                <w:rFonts w:ascii="Calibri" w:hAnsi="Calibri" w:cs="Calibri"/>
              </w:rPr>
              <w:t xml:space="preserve"> enthalten.</w:t>
            </w:r>
          </w:p>
          <w:p w14:paraId="025B8F0E" w14:textId="26EB7CDC" w:rsidR="00454D29" w:rsidRPr="00CF5A40" w:rsidRDefault="00454D29" w:rsidP="00CF5A40">
            <w:pPr>
              <w:rPr>
                <w:rFonts w:ascii="Calibri" w:hAnsi="Calibri" w:cs="Calibri"/>
              </w:rPr>
            </w:pPr>
          </w:p>
          <w:p w14:paraId="44DC091D" w14:textId="55706EEF" w:rsidR="005254F9" w:rsidRDefault="005254F9" w:rsidP="005254F9">
            <w:pPr>
              <w:rPr>
                <w:rFonts w:ascii="Calibri" w:hAnsi="Calibri" w:cs="Calibri"/>
                <w:b/>
              </w:rPr>
            </w:pPr>
          </w:p>
        </w:tc>
      </w:tr>
      <w:tr w:rsidR="00A248C3" w14:paraId="687A273F" w14:textId="77777777" w:rsidTr="005254F9">
        <w:trPr>
          <w:trHeight w:val="397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82E6F8C" w14:textId="77777777" w:rsidR="00A248C3" w:rsidRDefault="00B2390B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Durchführung</w:t>
            </w:r>
          </w:p>
        </w:tc>
      </w:tr>
      <w:tr w:rsidR="00A248C3" w14:paraId="0222B0A0" w14:textId="77777777" w:rsidTr="005254F9">
        <w:trPr>
          <w:trHeight w:val="1304"/>
        </w:trPr>
        <w:tc>
          <w:tcPr>
            <w:tcW w:w="7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2FE63" w14:textId="21E287D2" w:rsidR="0069452E" w:rsidRDefault="0069452E" w:rsidP="00567EB6">
            <w:pPr>
              <w:rPr>
                <w:rFonts w:ascii="Calibri" w:hAnsi="Calibri" w:cs="Calibri"/>
              </w:rPr>
            </w:pPr>
          </w:p>
          <w:p w14:paraId="2B94F4AF" w14:textId="2D48B882" w:rsidR="00403E9E" w:rsidRPr="004A3530" w:rsidRDefault="00CF5A40" w:rsidP="004A3530">
            <w:pPr>
              <w:pStyle w:val="Listenabsatz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Du bereitest deine Gerichte an einem geeigneten Tag für deine Familie zu, damit du zur Präsentation deine Ergebnisse vorstellen kannst. Du sollst </w:t>
            </w:r>
            <w:r w:rsidR="004A3530" w:rsidRPr="00A1704F">
              <w:rPr>
                <w:rFonts w:ascii="Calibri" w:hAnsi="Calibri" w:cs="Calibri"/>
                <w:b/>
                <w:bCs/>
              </w:rPr>
              <w:t>mindestens 15 Arbeitsschritte</w:t>
            </w:r>
            <w:r w:rsidR="004A3530">
              <w:rPr>
                <w:rFonts w:ascii="Calibri" w:hAnsi="Calibri" w:cs="Calibri"/>
              </w:rPr>
              <w:t xml:space="preserve"> von der Vor- und Zubereitung und dem gedeckten Tisch fotografieren.</w:t>
            </w:r>
          </w:p>
          <w:p w14:paraId="72C0FC7B" w14:textId="77777777" w:rsidR="00AA6E2D" w:rsidRDefault="00AA6E2D" w:rsidP="00AA6E2D">
            <w:pPr>
              <w:pStyle w:val="Listenabsatz"/>
              <w:ind w:left="720"/>
              <w:rPr>
                <w:rFonts w:ascii="Calibri" w:hAnsi="Calibri" w:cs="Calibri"/>
              </w:rPr>
            </w:pPr>
          </w:p>
          <w:p w14:paraId="29CE5DCA" w14:textId="77777777" w:rsidR="00F77E04" w:rsidRPr="00F77E04" w:rsidRDefault="00F77E04" w:rsidP="00F77E04">
            <w:pPr>
              <w:pStyle w:val="Listenabsatz"/>
              <w:ind w:left="720"/>
              <w:rPr>
                <w:rFonts w:ascii="Calibri" w:hAnsi="Calibri" w:cs="Calibri"/>
              </w:rPr>
            </w:pPr>
          </w:p>
          <w:p w14:paraId="64D1AB30" w14:textId="33D30410" w:rsidR="00454D29" w:rsidRPr="002E4032" w:rsidRDefault="004A3530" w:rsidP="002E4032">
            <w:pPr>
              <w:pStyle w:val="Listenabsatz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Zu</w:t>
            </w:r>
            <w:r w:rsidR="00AA6E2D">
              <w:rPr>
                <w:rFonts w:ascii="Calibri" w:hAnsi="Calibri" w:cs="Calibri"/>
              </w:rPr>
              <w:t xml:space="preserve"> deinen Bildern erstellst du einen </w:t>
            </w:r>
            <w:r w:rsidR="002E4032">
              <w:rPr>
                <w:rFonts w:ascii="Calibri" w:hAnsi="Calibri" w:cs="Calibri"/>
              </w:rPr>
              <w:t xml:space="preserve">übersichtlichen, beschrifteten </w:t>
            </w:r>
            <w:r w:rsidR="00AA6E2D">
              <w:rPr>
                <w:rFonts w:ascii="Calibri" w:hAnsi="Calibri" w:cs="Calibri"/>
              </w:rPr>
              <w:t>Arbeitsablauf</w:t>
            </w:r>
            <w:r>
              <w:rPr>
                <w:rFonts w:ascii="Calibri" w:hAnsi="Calibri" w:cs="Calibri"/>
              </w:rPr>
              <w:t>.</w:t>
            </w:r>
          </w:p>
          <w:p w14:paraId="14F36413" w14:textId="39FBF71C" w:rsidR="00454D29" w:rsidRPr="0069452E" w:rsidRDefault="00454D29" w:rsidP="005668FF">
            <w:pPr>
              <w:rPr>
                <w:rFonts w:ascii="Calibri" w:hAnsi="Calibri" w:cs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2F8E1" w14:textId="0A5C1B77" w:rsidR="00A248C3" w:rsidRDefault="00A248C3" w:rsidP="00CF31D5">
            <w:pPr>
              <w:jc w:val="center"/>
              <w:rPr>
                <w:rFonts w:ascii="Calibri" w:hAnsi="Calibri" w:cs="Calibri"/>
              </w:rPr>
            </w:pPr>
          </w:p>
        </w:tc>
      </w:tr>
      <w:tr w:rsidR="00A248C3" w14:paraId="0184D7CE" w14:textId="77777777" w:rsidTr="005254F9">
        <w:trPr>
          <w:trHeight w:val="397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7DE9849" w14:textId="28BFDDBF" w:rsidR="00A248C3" w:rsidRDefault="00B239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Präsentation</w:t>
            </w:r>
            <w:r w:rsidR="00E75B6E">
              <w:rPr>
                <w:rFonts w:ascii="Calibri" w:hAnsi="Calibri" w:cs="Calibri"/>
                <w:b/>
              </w:rPr>
              <w:t xml:space="preserve"> (15 min)</w:t>
            </w:r>
          </w:p>
        </w:tc>
      </w:tr>
      <w:tr w:rsidR="00A248C3" w14:paraId="0643A048" w14:textId="77777777" w:rsidTr="00D821F8">
        <w:trPr>
          <w:trHeight w:val="1928"/>
        </w:trPr>
        <w:tc>
          <w:tcPr>
            <w:tcW w:w="976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81CE3" w14:textId="77777777" w:rsidR="005254F9" w:rsidRPr="005254F9" w:rsidRDefault="005254F9" w:rsidP="005254F9">
            <w:pPr>
              <w:tabs>
                <w:tab w:val="left" w:pos="497"/>
              </w:tabs>
              <w:ind w:left="720"/>
              <w:rPr>
                <w:color w:val="000000" w:themeColor="text1"/>
              </w:rPr>
            </w:pPr>
            <w:bookmarkStart w:id="1" w:name="__DdeLink__932_2667470410"/>
          </w:p>
          <w:p w14:paraId="1FDC7D87" w14:textId="3BBA8B8B" w:rsidR="00A248C3" w:rsidRPr="001512ED" w:rsidRDefault="00B2390B" w:rsidP="00D821F8">
            <w:pPr>
              <w:numPr>
                <w:ilvl w:val="0"/>
                <w:numId w:val="2"/>
              </w:numPr>
              <w:tabs>
                <w:tab w:val="left" w:pos="497"/>
              </w:tabs>
              <w:ind w:hanging="578"/>
              <w:rPr>
                <w:color w:val="000000" w:themeColor="text1"/>
              </w:rPr>
            </w:pPr>
            <w:r w:rsidRPr="001512ED">
              <w:rPr>
                <w:rFonts w:ascii="Calibri" w:hAnsi="Calibri" w:cs="Calibri"/>
                <w:color w:val="000000" w:themeColor="text1"/>
              </w:rPr>
              <w:t>Aushändigen des Handouts</w:t>
            </w:r>
            <w:bookmarkEnd w:id="1"/>
            <w:r w:rsidR="001512ED">
              <w:rPr>
                <w:rFonts w:ascii="Calibri" w:hAnsi="Calibri" w:cs="Calibri"/>
                <w:color w:val="000000" w:themeColor="text1"/>
              </w:rPr>
              <w:t>/PPT Ausdruck</w:t>
            </w:r>
          </w:p>
          <w:p w14:paraId="68C86EE5" w14:textId="77777777" w:rsidR="00A248C3" w:rsidRPr="001512ED" w:rsidRDefault="00B2390B" w:rsidP="00D821F8">
            <w:pPr>
              <w:numPr>
                <w:ilvl w:val="0"/>
                <w:numId w:val="2"/>
              </w:numPr>
              <w:tabs>
                <w:tab w:val="left" w:pos="497"/>
              </w:tabs>
              <w:ind w:hanging="578"/>
            </w:pPr>
            <w:r>
              <w:rPr>
                <w:rFonts w:ascii="Calibri" w:hAnsi="Calibri" w:cs="Calibri"/>
              </w:rPr>
              <w:t>Begrüßung</w:t>
            </w:r>
          </w:p>
          <w:p w14:paraId="78F49C6C" w14:textId="589E4AC3" w:rsidR="001512ED" w:rsidRPr="005254F9" w:rsidRDefault="001512ED" w:rsidP="00D821F8">
            <w:pPr>
              <w:numPr>
                <w:ilvl w:val="0"/>
                <w:numId w:val="2"/>
              </w:numPr>
              <w:tabs>
                <w:tab w:val="left" w:pos="497"/>
              </w:tabs>
              <w:ind w:hanging="578"/>
              <w:rPr>
                <w:color w:val="000000" w:themeColor="text1"/>
              </w:rPr>
            </w:pPr>
            <w:r w:rsidRPr="005254F9">
              <w:rPr>
                <w:rFonts w:ascii="Calibri" w:hAnsi="Calibri" w:cs="Calibri"/>
                <w:color w:val="000000" w:themeColor="text1"/>
              </w:rPr>
              <w:t>Vorstellung der praktischen Arbeit</w:t>
            </w:r>
            <w:r w:rsidR="005254F9" w:rsidRPr="005254F9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6C5332A3" w14:textId="49F084FA" w:rsidR="00A248C3" w:rsidRPr="00B076C3" w:rsidRDefault="00B2390B" w:rsidP="00B076C3">
            <w:pPr>
              <w:numPr>
                <w:ilvl w:val="0"/>
                <w:numId w:val="2"/>
              </w:numPr>
              <w:tabs>
                <w:tab w:val="clear" w:pos="720"/>
                <w:tab w:val="num" w:pos="497"/>
              </w:tabs>
              <w:ind w:left="497" w:hanging="355"/>
              <w:rPr>
                <w:rFonts w:asciiTheme="minorHAnsi" w:hAnsiTheme="minorHAnsi" w:cstheme="minorHAnsi"/>
                <w:b/>
                <w:sz w:val="22"/>
              </w:rPr>
            </w:pPr>
            <w:r w:rsidRPr="00B076C3">
              <w:rPr>
                <w:rFonts w:asciiTheme="minorHAnsi" w:hAnsiTheme="minorHAnsi" w:cstheme="minorHAnsi"/>
              </w:rPr>
              <w:t>V</w:t>
            </w:r>
            <w:r w:rsidR="00454D29" w:rsidRPr="00B076C3">
              <w:rPr>
                <w:rFonts w:asciiTheme="minorHAnsi" w:hAnsiTheme="minorHAnsi" w:cstheme="minorHAnsi"/>
              </w:rPr>
              <w:t>orstellung der Bedingungen des Jugendarbeitsschutzgesetzes (Arbeitszeit, Pausen,</w:t>
            </w:r>
            <w:r w:rsidR="00B076C3">
              <w:rPr>
                <w:rFonts w:asciiTheme="minorHAnsi" w:hAnsiTheme="minorHAnsi" w:cstheme="minorHAnsi"/>
              </w:rPr>
              <w:t xml:space="preserve"> </w:t>
            </w:r>
            <w:r w:rsidR="00454D29" w:rsidRPr="00B076C3">
              <w:rPr>
                <w:rFonts w:asciiTheme="minorHAnsi" w:hAnsiTheme="minorHAnsi" w:cstheme="minorHAnsi"/>
                <w:sz w:val="22"/>
              </w:rPr>
              <w:t>Arbeitsbedingungen</w:t>
            </w:r>
            <w:r w:rsidR="00B076C3">
              <w:rPr>
                <w:rFonts w:asciiTheme="minorHAnsi" w:hAnsiTheme="minorHAnsi" w:cstheme="minorHAnsi"/>
                <w:sz w:val="22"/>
              </w:rPr>
              <w:t xml:space="preserve"> (Aufgabe 3)</w:t>
            </w:r>
          </w:p>
          <w:p w14:paraId="2BE20AE9" w14:textId="58811CE4" w:rsidR="00E75B6E" w:rsidRPr="00271E66" w:rsidRDefault="00454D29" w:rsidP="00271E66">
            <w:pPr>
              <w:numPr>
                <w:ilvl w:val="0"/>
                <w:numId w:val="2"/>
              </w:numPr>
              <w:tabs>
                <w:tab w:val="left" w:pos="497"/>
              </w:tabs>
              <w:ind w:hanging="578"/>
              <w:rPr>
                <w:rFonts w:ascii="Arial" w:hAnsi="Arial" w:cs="Arial"/>
                <w:color w:val="000000"/>
                <w:sz w:val="22"/>
              </w:rPr>
            </w:pPr>
            <w:r w:rsidRPr="00B076C3">
              <w:rPr>
                <w:rFonts w:asciiTheme="minorHAnsi" w:hAnsiTheme="minorHAnsi" w:cstheme="minorHAnsi"/>
                <w:color w:val="000000"/>
                <w:sz w:val="22"/>
              </w:rPr>
              <w:t>Vorstellung Fallbeispiel und Begründung</w:t>
            </w:r>
            <w:r w:rsidR="00271E66">
              <w:rPr>
                <w:rFonts w:asciiTheme="minorHAnsi" w:hAnsiTheme="minorHAnsi" w:cstheme="minorHAnsi"/>
                <w:color w:val="000000"/>
                <w:sz w:val="22"/>
              </w:rPr>
              <w:t xml:space="preserve"> (Aufgabe 4</w:t>
            </w:r>
            <w:r w:rsidR="00B076C3">
              <w:rPr>
                <w:rFonts w:asciiTheme="minorHAnsi" w:hAnsiTheme="minorHAnsi" w:cstheme="minorHAnsi"/>
                <w:color w:val="000000"/>
                <w:sz w:val="22"/>
              </w:rPr>
              <w:t>)</w:t>
            </w:r>
          </w:p>
          <w:p w14:paraId="1525724A" w14:textId="77777777" w:rsidR="00271E66" w:rsidRDefault="00B2390B" w:rsidP="00271E66">
            <w:pPr>
              <w:numPr>
                <w:ilvl w:val="0"/>
                <w:numId w:val="2"/>
              </w:numPr>
              <w:tabs>
                <w:tab w:val="left" w:pos="497"/>
              </w:tabs>
              <w:ind w:hanging="57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Verabschiedung</w:t>
            </w:r>
          </w:p>
          <w:p w14:paraId="4A179889" w14:textId="122E4BFA" w:rsidR="005254F9" w:rsidRPr="00271E66" w:rsidRDefault="005254F9" w:rsidP="005254F9">
            <w:pPr>
              <w:tabs>
                <w:tab w:val="left" w:pos="497"/>
              </w:tabs>
              <w:ind w:left="720"/>
              <w:rPr>
                <w:rFonts w:ascii="Calibri" w:hAnsi="Calibri" w:cs="Calibri"/>
              </w:rPr>
            </w:pPr>
          </w:p>
        </w:tc>
      </w:tr>
    </w:tbl>
    <w:p w14:paraId="0AB1DA28" w14:textId="169FA705" w:rsidR="0069452E" w:rsidRDefault="0069452E"/>
    <w:tbl>
      <w:tblPr>
        <w:tblW w:w="9765" w:type="dxa"/>
        <w:tblInd w:w="7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5"/>
      </w:tblGrid>
      <w:tr w:rsidR="00A248C3" w14:paraId="272F24A1" w14:textId="77777777" w:rsidTr="0069452E">
        <w:trPr>
          <w:cantSplit/>
          <w:trHeight w:val="397"/>
        </w:trPr>
        <w:tc>
          <w:tcPr>
            <w:tcW w:w="97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689BD5" w14:textId="16BA789D" w:rsidR="00A248C3" w:rsidRDefault="00B23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Projektmappe</w:t>
            </w:r>
          </w:p>
        </w:tc>
      </w:tr>
      <w:tr w:rsidR="00A248C3" w14:paraId="5082A928" w14:textId="77777777" w:rsidTr="0069452E">
        <w:trPr>
          <w:cantSplit/>
        </w:trPr>
        <w:tc>
          <w:tcPr>
            <w:tcW w:w="97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9CFDD8" w14:textId="77777777" w:rsidR="00A248C3" w:rsidRDefault="00A248C3">
            <w:pPr>
              <w:tabs>
                <w:tab w:val="left" w:pos="497"/>
              </w:tabs>
              <w:ind w:left="853"/>
              <w:rPr>
                <w:rFonts w:ascii="Calibri" w:hAnsi="Calibri" w:cs="Calibri"/>
              </w:rPr>
            </w:pPr>
          </w:p>
          <w:p w14:paraId="5FC31AA3" w14:textId="77777777" w:rsidR="00A248C3" w:rsidRDefault="00B2390B">
            <w:pPr>
              <w:numPr>
                <w:ilvl w:val="0"/>
                <w:numId w:val="2"/>
              </w:numPr>
              <w:tabs>
                <w:tab w:val="left" w:pos="497"/>
              </w:tabs>
              <w:ind w:left="497" w:hanging="36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Deckblatt</w:t>
            </w:r>
          </w:p>
          <w:p w14:paraId="5AE1D0E1" w14:textId="19D59B62" w:rsidR="00A248C3" w:rsidRDefault="0024729F">
            <w:pPr>
              <w:numPr>
                <w:ilvl w:val="0"/>
                <w:numId w:val="2"/>
              </w:numPr>
              <w:tabs>
                <w:tab w:val="left" w:pos="497"/>
              </w:tabs>
              <w:ind w:left="497" w:hanging="36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Inhaltsverzeichnis</w:t>
            </w:r>
            <w:r w:rsidR="00DB616C">
              <w:rPr>
                <w:rFonts w:ascii="Calibri" w:hAnsi="Calibri" w:cs="Calibri"/>
              </w:rPr>
              <w:t xml:space="preserve"> </w:t>
            </w:r>
          </w:p>
          <w:p w14:paraId="241736A2" w14:textId="77777777" w:rsidR="00A248C3" w:rsidRDefault="00B2390B">
            <w:pPr>
              <w:numPr>
                <w:ilvl w:val="0"/>
                <w:numId w:val="2"/>
              </w:numPr>
              <w:tabs>
                <w:tab w:val="left" w:pos="497"/>
              </w:tabs>
              <w:ind w:left="497" w:hanging="364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Leittext</w:t>
            </w:r>
            <w:proofErr w:type="spellEnd"/>
          </w:p>
          <w:p w14:paraId="6C213001" w14:textId="6D5C2551" w:rsidR="00403E9E" w:rsidRPr="005254F9" w:rsidRDefault="00403E9E">
            <w:pPr>
              <w:numPr>
                <w:ilvl w:val="0"/>
                <w:numId w:val="2"/>
              </w:numPr>
              <w:tabs>
                <w:tab w:val="left" w:pos="497"/>
              </w:tabs>
              <w:ind w:left="497" w:hanging="364"/>
              <w:rPr>
                <w:rFonts w:ascii="Calibri" w:hAnsi="Calibri" w:cs="Calibri"/>
                <w:color w:val="000000" w:themeColor="text1"/>
              </w:rPr>
            </w:pPr>
            <w:r w:rsidRPr="005254F9">
              <w:rPr>
                <w:rFonts w:ascii="Calibri" w:hAnsi="Calibri" w:cs="Calibri"/>
                <w:color w:val="000000" w:themeColor="text1"/>
              </w:rPr>
              <w:t>Organisationsplan</w:t>
            </w:r>
          </w:p>
          <w:p w14:paraId="031082B9" w14:textId="756DB973" w:rsidR="00403E9E" w:rsidRPr="005254F9" w:rsidRDefault="002C71F1">
            <w:pPr>
              <w:numPr>
                <w:ilvl w:val="0"/>
                <w:numId w:val="2"/>
              </w:numPr>
              <w:tabs>
                <w:tab w:val="left" w:pos="497"/>
              </w:tabs>
              <w:ind w:left="497" w:hanging="364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Einkaufszettel</w:t>
            </w:r>
          </w:p>
          <w:p w14:paraId="2248A2F8" w14:textId="10B66C24" w:rsidR="005668FF" w:rsidRDefault="002C71F1">
            <w:pPr>
              <w:numPr>
                <w:ilvl w:val="0"/>
                <w:numId w:val="2"/>
              </w:numPr>
              <w:tabs>
                <w:tab w:val="left" w:pos="497"/>
              </w:tabs>
              <w:ind w:left="497" w:hanging="364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Ausgewählte Rezepte</w:t>
            </w:r>
          </w:p>
          <w:p w14:paraId="415F49EA" w14:textId="7C2660C4" w:rsidR="002C71F1" w:rsidRPr="005254F9" w:rsidRDefault="00563B37">
            <w:pPr>
              <w:numPr>
                <w:ilvl w:val="0"/>
                <w:numId w:val="2"/>
              </w:numPr>
              <w:tabs>
                <w:tab w:val="left" w:pos="497"/>
              </w:tabs>
              <w:ind w:left="497" w:hanging="364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Menüzusammenstellung</w:t>
            </w:r>
            <w:r w:rsidR="002C71F1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7F36524A" w14:textId="02349A85" w:rsidR="009C6D72" w:rsidRPr="005254F9" w:rsidRDefault="002C71F1">
            <w:pPr>
              <w:numPr>
                <w:ilvl w:val="0"/>
                <w:numId w:val="2"/>
              </w:numPr>
              <w:tabs>
                <w:tab w:val="left" w:pos="497"/>
              </w:tabs>
              <w:ind w:left="497" w:hanging="364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Kochaufgabe in Arbeitsschritten</w:t>
            </w:r>
            <w:r w:rsidR="009C6D72" w:rsidRPr="005254F9">
              <w:rPr>
                <w:rFonts w:ascii="Calibri" w:hAnsi="Calibri" w:cs="Calibri"/>
                <w:color w:val="000000" w:themeColor="text1"/>
              </w:rPr>
              <w:t xml:space="preserve"> (in Tabellenform oder als P</w:t>
            </w:r>
            <w:r w:rsidR="00AA6E2D">
              <w:rPr>
                <w:rFonts w:ascii="Calibri" w:hAnsi="Calibri" w:cs="Calibri"/>
                <w:color w:val="000000" w:themeColor="text1"/>
              </w:rPr>
              <w:t>PT</w:t>
            </w:r>
            <w:r w:rsidR="005254F9" w:rsidRPr="005254F9">
              <w:rPr>
                <w:rFonts w:ascii="Calibri" w:hAnsi="Calibri" w:cs="Calibri"/>
                <w:color w:val="000000" w:themeColor="text1"/>
              </w:rPr>
              <w:t>)</w:t>
            </w:r>
          </w:p>
          <w:p w14:paraId="6B4AE9E0" w14:textId="7D449CA2" w:rsidR="001512ED" w:rsidRPr="001512ED" w:rsidRDefault="001512ED">
            <w:pPr>
              <w:numPr>
                <w:ilvl w:val="0"/>
                <w:numId w:val="2"/>
              </w:numPr>
              <w:tabs>
                <w:tab w:val="left" w:pos="497"/>
              </w:tabs>
              <w:ind w:left="497" w:hanging="364"/>
              <w:rPr>
                <w:rFonts w:asciiTheme="minorHAnsi" w:hAnsiTheme="minorHAnsi" w:cstheme="minorHAnsi"/>
              </w:rPr>
            </w:pPr>
            <w:r w:rsidRPr="001512ED">
              <w:rPr>
                <w:rFonts w:asciiTheme="minorHAnsi" w:hAnsiTheme="minorHAnsi" w:cstheme="minorHAnsi"/>
              </w:rPr>
              <w:t xml:space="preserve">Tagesablauf </w:t>
            </w:r>
            <w:proofErr w:type="spellStart"/>
            <w:r>
              <w:rPr>
                <w:rFonts w:asciiTheme="minorHAnsi" w:hAnsiTheme="minorHAnsi" w:cstheme="minorHAnsi"/>
              </w:rPr>
              <w:t>Yeni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1512ED">
              <w:rPr>
                <w:rFonts w:asciiTheme="minorHAnsi" w:hAnsiTheme="minorHAnsi" w:cstheme="minorHAnsi"/>
              </w:rPr>
              <w:t>(Tabelle)</w:t>
            </w:r>
          </w:p>
          <w:p w14:paraId="79087B19" w14:textId="113A720B" w:rsidR="00A248C3" w:rsidRDefault="00B076C3">
            <w:pPr>
              <w:numPr>
                <w:ilvl w:val="0"/>
                <w:numId w:val="2"/>
              </w:numPr>
              <w:tabs>
                <w:tab w:val="left" w:pos="497"/>
              </w:tabs>
              <w:ind w:left="497" w:hanging="364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Fallbeispiel mit Begründung</w:t>
            </w:r>
          </w:p>
          <w:p w14:paraId="63224E2C" w14:textId="76143D56" w:rsidR="001512ED" w:rsidRPr="001512ED" w:rsidRDefault="001512ED" w:rsidP="001512ED">
            <w:pPr>
              <w:numPr>
                <w:ilvl w:val="0"/>
                <w:numId w:val="2"/>
              </w:numPr>
              <w:tabs>
                <w:tab w:val="left" w:pos="497"/>
              </w:tabs>
              <w:ind w:left="497" w:hanging="364"/>
            </w:pPr>
            <w:r>
              <w:rPr>
                <w:rFonts w:ascii="Calibri" w:hAnsi="Calibri" w:cs="Calibri"/>
              </w:rPr>
              <w:t>Handout der Präsentation bzw. Ausdruck der PPT</w:t>
            </w:r>
          </w:p>
          <w:p w14:paraId="556769F0" w14:textId="77777777" w:rsidR="00A248C3" w:rsidRDefault="00B2390B">
            <w:pPr>
              <w:numPr>
                <w:ilvl w:val="0"/>
                <w:numId w:val="2"/>
              </w:numPr>
              <w:tabs>
                <w:tab w:val="left" w:pos="497"/>
              </w:tabs>
              <w:ind w:left="497" w:hanging="36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Reflexion </w:t>
            </w:r>
          </w:p>
          <w:p w14:paraId="7B57FFC4" w14:textId="04BE340B" w:rsidR="00A248C3" w:rsidRPr="006D0C47" w:rsidRDefault="00B2390B">
            <w:pPr>
              <w:numPr>
                <w:ilvl w:val="0"/>
                <w:numId w:val="2"/>
              </w:numPr>
              <w:tabs>
                <w:tab w:val="left" w:pos="497"/>
              </w:tabs>
              <w:ind w:left="497" w:hanging="364"/>
            </w:pPr>
            <w:r>
              <w:rPr>
                <w:rFonts w:ascii="Calibri" w:hAnsi="Calibri" w:cs="Calibri"/>
              </w:rPr>
              <w:t>Quellenangabe</w:t>
            </w:r>
          </w:p>
          <w:p w14:paraId="0FDF4BC9" w14:textId="1238C2E7" w:rsidR="006D0C47" w:rsidRDefault="006D0C47">
            <w:pPr>
              <w:numPr>
                <w:ilvl w:val="0"/>
                <w:numId w:val="2"/>
              </w:numPr>
              <w:tabs>
                <w:tab w:val="left" w:pos="497"/>
              </w:tabs>
              <w:ind w:left="497" w:hanging="364"/>
            </w:pPr>
            <w:r>
              <w:rPr>
                <w:rFonts w:ascii="Calibri" w:hAnsi="Calibri" w:cs="Calibri"/>
              </w:rPr>
              <w:t>Eigenständigkeitserklärung</w:t>
            </w:r>
          </w:p>
          <w:p w14:paraId="79FBEB66" w14:textId="77777777" w:rsidR="00A248C3" w:rsidRDefault="00A248C3">
            <w:pPr>
              <w:tabs>
                <w:tab w:val="left" w:pos="497"/>
              </w:tabs>
              <w:ind w:left="853"/>
              <w:rPr>
                <w:rFonts w:ascii="Calibri" w:hAnsi="Calibri" w:cs="Calibri"/>
              </w:rPr>
            </w:pPr>
          </w:p>
        </w:tc>
      </w:tr>
      <w:tr w:rsidR="00A248C3" w14:paraId="586E4136" w14:textId="77777777" w:rsidTr="0069452E">
        <w:trPr>
          <w:cantSplit/>
          <w:trHeight w:val="510"/>
        </w:trPr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F934C" w14:textId="77777777" w:rsidR="005254F9" w:rsidRDefault="005254F9">
            <w:pPr>
              <w:ind w:left="2874" w:hanging="2740"/>
              <w:rPr>
                <w:rFonts w:ascii="Calibri" w:hAnsi="Calibri" w:cs="Calibri"/>
                <w:b/>
              </w:rPr>
            </w:pPr>
          </w:p>
          <w:p w14:paraId="0022601B" w14:textId="77777777" w:rsidR="005254F9" w:rsidRDefault="00B2390B">
            <w:pPr>
              <w:ind w:left="2874" w:hanging="27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Abga</w:t>
            </w:r>
            <w:r w:rsidR="00B076C3">
              <w:rPr>
                <w:rFonts w:ascii="Calibri" w:hAnsi="Calibri" w:cs="Calibri"/>
                <w:b/>
              </w:rPr>
              <w:t xml:space="preserve">be der Projektmappe: </w:t>
            </w:r>
          </w:p>
          <w:p w14:paraId="053709CC" w14:textId="77777777" w:rsidR="00A248C3" w:rsidRDefault="00B076C3">
            <w:pPr>
              <w:ind w:left="2874" w:hanging="274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Freitag, 07. Mai um 08:00</w:t>
            </w:r>
            <w:r w:rsidR="00B2390B">
              <w:rPr>
                <w:rFonts w:ascii="Calibri" w:hAnsi="Calibri" w:cs="Calibri"/>
                <w:b/>
              </w:rPr>
              <w:t xml:space="preserve"> Uhr bei der Klassenlehrkraft </w:t>
            </w:r>
            <w:r>
              <w:rPr>
                <w:rFonts w:ascii="Calibri" w:hAnsi="Calibri" w:cs="Calibri"/>
                <w:b/>
              </w:rPr>
              <w:t>oder im Briefkasten</w:t>
            </w:r>
          </w:p>
          <w:p w14:paraId="01313942" w14:textId="41CD8A14" w:rsidR="005254F9" w:rsidRDefault="005254F9">
            <w:pPr>
              <w:ind w:left="2874" w:hanging="2740"/>
            </w:pPr>
          </w:p>
        </w:tc>
      </w:tr>
    </w:tbl>
    <w:p w14:paraId="18C8A337" w14:textId="77777777" w:rsidR="00A248C3" w:rsidRDefault="00A248C3">
      <w:pPr>
        <w:pStyle w:val="Briefkopfadresse"/>
        <w:ind w:hanging="578"/>
        <w:rPr>
          <w:lang w:val="de-DE"/>
        </w:rPr>
      </w:pPr>
    </w:p>
    <w:p w14:paraId="642A37D1" w14:textId="6A7CF687" w:rsidR="00A248C3" w:rsidRDefault="00A248C3">
      <w:pPr>
        <w:pStyle w:val="Briefkopfadresse"/>
        <w:ind w:hanging="578"/>
        <w:rPr>
          <w:lang w:val="de-DE"/>
        </w:rPr>
      </w:pPr>
    </w:p>
    <w:p w14:paraId="570A9A71" w14:textId="4CD3D57D" w:rsidR="002C71F1" w:rsidRPr="002C71F1" w:rsidRDefault="002C71F1" w:rsidP="002C71F1"/>
    <w:p w14:paraId="75B20096" w14:textId="48CD7513" w:rsidR="002C71F1" w:rsidRPr="002C71F1" w:rsidRDefault="002C71F1" w:rsidP="002C71F1"/>
    <w:p w14:paraId="0D113A0A" w14:textId="68EC46D4" w:rsidR="002C71F1" w:rsidRPr="002C71F1" w:rsidRDefault="002C71F1" w:rsidP="002C71F1"/>
    <w:p w14:paraId="4B6631DE" w14:textId="2A93FF58" w:rsidR="002C71F1" w:rsidRPr="002C71F1" w:rsidRDefault="002C71F1" w:rsidP="002C71F1"/>
    <w:p w14:paraId="0AB7A9D0" w14:textId="42FA580B" w:rsidR="002C71F1" w:rsidRPr="002C71F1" w:rsidRDefault="002C71F1" w:rsidP="002C71F1"/>
    <w:p w14:paraId="191082C7" w14:textId="2975CB89" w:rsidR="002C71F1" w:rsidRPr="002C71F1" w:rsidRDefault="002C71F1" w:rsidP="002C71F1"/>
    <w:p w14:paraId="270E05F0" w14:textId="3D623676" w:rsidR="002C71F1" w:rsidRDefault="002C71F1" w:rsidP="002C71F1">
      <w:pPr>
        <w:rPr>
          <w:sz w:val="20"/>
          <w:szCs w:val="20"/>
        </w:rPr>
      </w:pPr>
    </w:p>
    <w:p w14:paraId="7BD032B1" w14:textId="77777777" w:rsidR="002C71F1" w:rsidRPr="002C71F1" w:rsidRDefault="002C71F1" w:rsidP="002C71F1">
      <w:pPr>
        <w:jc w:val="right"/>
      </w:pPr>
    </w:p>
    <w:p w14:paraId="74781247" w14:textId="77777777" w:rsidR="002C71F1" w:rsidRPr="002C71F1" w:rsidRDefault="002C71F1" w:rsidP="002C71F1"/>
    <w:sectPr w:rsidR="002C71F1" w:rsidRPr="002C71F1" w:rsidSect="00D821F8">
      <w:headerReference w:type="default" r:id="rId9"/>
      <w:footerReference w:type="default" r:id="rId10"/>
      <w:pgSz w:w="11906" w:h="16838"/>
      <w:pgMar w:top="818" w:right="707" w:bottom="452" w:left="1276" w:header="284" w:footer="395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E40C5" w14:textId="77777777" w:rsidR="00B80D68" w:rsidRDefault="00B80D68">
      <w:r>
        <w:separator/>
      </w:r>
    </w:p>
  </w:endnote>
  <w:endnote w:type="continuationSeparator" w:id="0">
    <w:p w14:paraId="0338041F" w14:textId="77777777" w:rsidR="00B80D68" w:rsidRDefault="00B8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9AC48" w14:textId="141A1394" w:rsidR="00A248C3" w:rsidRDefault="00A85ABD" w:rsidP="00722D46">
    <w:pPr>
      <w:pStyle w:val="Fuzeile"/>
      <w:tabs>
        <w:tab w:val="clear" w:pos="9072"/>
        <w:tab w:val="center" w:pos="4962"/>
        <w:tab w:val="right" w:pos="9639"/>
        <w:tab w:val="right" w:pos="9923"/>
      </w:tabs>
    </w:pPr>
    <w:r>
      <w:rPr>
        <w:rFonts w:ascii="Calibri" w:hAnsi="Calibri" w:cs="Calibri"/>
        <w:sz w:val="22"/>
        <w:szCs w:val="22"/>
      </w:rPr>
      <w:t>Vorname Name, Klasse</w:t>
    </w:r>
    <w:r>
      <w:rPr>
        <w:rFonts w:ascii="Calibri" w:hAnsi="Calibri" w:cs="Calibri"/>
        <w:sz w:val="22"/>
        <w:szCs w:val="22"/>
      </w:rPr>
      <w:tab/>
      <w:t xml:space="preserve">        </w:t>
    </w:r>
    <w:r>
      <w:rPr>
        <w:rFonts w:ascii="Calibri" w:hAnsi="Calibri" w:cs="Calibri"/>
        <w:sz w:val="22"/>
        <w:szCs w:val="22"/>
      </w:rPr>
      <w:tab/>
    </w:r>
    <w:r w:rsidR="00B2390B">
      <w:rPr>
        <w:rFonts w:ascii="Calibri" w:hAnsi="Calibri" w:cs="Calibri"/>
        <w:sz w:val="22"/>
        <w:szCs w:val="22"/>
      </w:rPr>
      <w:tab/>
    </w:r>
    <w:r w:rsidR="002C71F1">
      <w:rPr>
        <w:rFonts w:ascii="Calibri" w:hAnsi="Calibri" w:cs="Calibri"/>
        <w:sz w:val="22"/>
        <w:szCs w:val="2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B8B8C" w14:textId="77777777" w:rsidR="00B80D68" w:rsidRDefault="00B80D68">
      <w:r>
        <w:separator/>
      </w:r>
    </w:p>
  </w:footnote>
  <w:footnote w:type="continuationSeparator" w:id="0">
    <w:p w14:paraId="2B53DD75" w14:textId="77777777" w:rsidR="00B80D68" w:rsidRDefault="00B80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F614F" w14:textId="60139533" w:rsidR="00D821F8" w:rsidRPr="00722D46" w:rsidRDefault="00D821F8" w:rsidP="00722D46">
    <w:pPr>
      <w:pStyle w:val="Kopfzeile"/>
      <w:tabs>
        <w:tab w:val="clear" w:pos="9072"/>
        <w:tab w:val="right" w:pos="9781"/>
      </w:tabs>
      <w:rPr>
        <w:rFonts w:asciiTheme="minorHAnsi" w:hAnsiTheme="minorHAnsi"/>
        <w:sz w:val="22"/>
        <w:szCs w:val="22"/>
      </w:rPr>
    </w:pPr>
    <w:r w:rsidRPr="00722D46">
      <w:rPr>
        <w:rFonts w:asciiTheme="minorHAnsi" w:hAnsiTheme="minorHAnsi"/>
        <w:sz w:val="22"/>
        <w:szCs w:val="22"/>
      </w:rPr>
      <w:t>Ludwig-Auer-Mittelschule</w:t>
    </w:r>
    <w:r w:rsidRPr="00722D46">
      <w:rPr>
        <w:rFonts w:asciiTheme="minorHAnsi" w:hAnsiTheme="minorHAnsi"/>
        <w:sz w:val="22"/>
        <w:szCs w:val="22"/>
      </w:rPr>
      <w:tab/>
    </w:r>
    <w:r w:rsidR="00343D89">
      <w:rPr>
        <w:rFonts w:asciiTheme="minorHAnsi" w:hAnsiTheme="minorHAnsi"/>
        <w:sz w:val="22"/>
        <w:szCs w:val="22"/>
      </w:rPr>
      <w:t>Projektprüfung</w:t>
    </w:r>
    <w:r w:rsidR="00A00FC8">
      <w:rPr>
        <w:rFonts w:asciiTheme="minorHAnsi" w:hAnsiTheme="minorHAnsi"/>
        <w:sz w:val="22"/>
        <w:szCs w:val="22"/>
      </w:rPr>
      <w:tab/>
      <w:t>Alltag von Jugendlichen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95C3B"/>
    <w:multiLevelType w:val="multilevel"/>
    <w:tmpl w:val="2B4420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4BB4F7A"/>
    <w:multiLevelType w:val="hybridMultilevel"/>
    <w:tmpl w:val="C730FB5A"/>
    <w:lvl w:ilvl="0" w:tplc="5AE4385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1448B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5EB19F2"/>
    <w:multiLevelType w:val="hybridMultilevel"/>
    <w:tmpl w:val="F51253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D015B"/>
    <w:multiLevelType w:val="multilevel"/>
    <w:tmpl w:val="8FBCB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7616218"/>
    <w:multiLevelType w:val="multilevel"/>
    <w:tmpl w:val="17C8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935834"/>
    <w:multiLevelType w:val="multilevel"/>
    <w:tmpl w:val="23F00B48"/>
    <w:lvl w:ilvl="0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2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C3"/>
    <w:rsid w:val="000B15AC"/>
    <w:rsid w:val="000B391E"/>
    <w:rsid w:val="000B44E9"/>
    <w:rsid w:val="000E2D1C"/>
    <w:rsid w:val="00122986"/>
    <w:rsid w:val="001512ED"/>
    <w:rsid w:val="001942E5"/>
    <w:rsid w:val="001C33A0"/>
    <w:rsid w:val="001F5F52"/>
    <w:rsid w:val="0024729F"/>
    <w:rsid w:val="00250966"/>
    <w:rsid w:val="00251018"/>
    <w:rsid w:val="00271E66"/>
    <w:rsid w:val="00275686"/>
    <w:rsid w:val="002C71F1"/>
    <w:rsid w:val="002E4032"/>
    <w:rsid w:val="002E4A7C"/>
    <w:rsid w:val="00343D89"/>
    <w:rsid w:val="003A17BB"/>
    <w:rsid w:val="003C1983"/>
    <w:rsid w:val="004017D1"/>
    <w:rsid w:val="00403E9E"/>
    <w:rsid w:val="00445F23"/>
    <w:rsid w:val="00454D29"/>
    <w:rsid w:val="00485232"/>
    <w:rsid w:val="004A3530"/>
    <w:rsid w:val="005254F9"/>
    <w:rsid w:val="0053374C"/>
    <w:rsid w:val="00542D4B"/>
    <w:rsid w:val="00563B37"/>
    <w:rsid w:val="005668FF"/>
    <w:rsid w:val="00567EB6"/>
    <w:rsid w:val="00650291"/>
    <w:rsid w:val="0069452E"/>
    <w:rsid w:val="006D0C47"/>
    <w:rsid w:val="006E6E61"/>
    <w:rsid w:val="00722D46"/>
    <w:rsid w:val="00760D7A"/>
    <w:rsid w:val="007B5BF4"/>
    <w:rsid w:val="007F4429"/>
    <w:rsid w:val="0088265D"/>
    <w:rsid w:val="00966C64"/>
    <w:rsid w:val="009B5513"/>
    <w:rsid w:val="009C6D72"/>
    <w:rsid w:val="00A00FC8"/>
    <w:rsid w:val="00A156B6"/>
    <w:rsid w:val="00A1704F"/>
    <w:rsid w:val="00A248C3"/>
    <w:rsid w:val="00A307F6"/>
    <w:rsid w:val="00A85ABD"/>
    <w:rsid w:val="00AA6E2D"/>
    <w:rsid w:val="00AB68C3"/>
    <w:rsid w:val="00B076C3"/>
    <w:rsid w:val="00B2390B"/>
    <w:rsid w:val="00B80D68"/>
    <w:rsid w:val="00B81EDA"/>
    <w:rsid w:val="00BD4B3D"/>
    <w:rsid w:val="00CF31D5"/>
    <w:rsid w:val="00CF5A40"/>
    <w:rsid w:val="00D821F8"/>
    <w:rsid w:val="00D87483"/>
    <w:rsid w:val="00DB616C"/>
    <w:rsid w:val="00DC115D"/>
    <w:rsid w:val="00E01A6E"/>
    <w:rsid w:val="00E719BD"/>
    <w:rsid w:val="00E75B6E"/>
    <w:rsid w:val="00EF68B2"/>
    <w:rsid w:val="00F77E04"/>
    <w:rsid w:val="00F8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4DD54"/>
  <w15:docId w15:val="{93BB1FEE-41C8-344A-8C3E-6B2D5C25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7267"/>
    <w:rPr>
      <w:sz w:val="24"/>
      <w:szCs w:val="24"/>
    </w:rPr>
  </w:style>
  <w:style w:type="paragraph" w:styleId="berschrift1">
    <w:name w:val="heading 1"/>
    <w:basedOn w:val="Standard"/>
    <w:next w:val="Standard"/>
    <w:uiPriority w:val="9"/>
    <w:qFormat/>
    <w:rsid w:val="003406C1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eastAsia="Calibri" w:hAnsi="Calibri"/>
      <w:b/>
      <w:bCs/>
      <w:caps/>
      <w:color w:val="FFFFFF"/>
      <w:spacing w:val="15"/>
      <w:sz w:val="22"/>
      <w:szCs w:val="22"/>
      <w:lang w:val="en-US" w:eastAsia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link w:val="Sprechblasentext"/>
    <w:qFormat/>
    <w:rsid w:val="006B0619"/>
    <w:rPr>
      <w:rFonts w:ascii="Segoe UI" w:hAnsi="Segoe UI" w:cs="Segoe UI"/>
      <w:sz w:val="18"/>
      <w:szCs w:val="18"/>
    </w:rPr>
  </w:style>
  <w:style w:type="character" w:customStyle="1" w:styleId="KopfzeileZchn">
    <w:name w:val="Kopfzeile Zchn"/>
    <w:link w:val="Kopfzeile"/>
    <w:qFormat/>
    <w:rsid w:val="00C16921"/>
    <w:rPr>
      <w:sz w:val="24"/>
      <w:szCs w:val="24"/>
    </w:rPr>
  </w:style>
  <w:style w:type="character" w:customStyle="1" w:styleId="FuzeileZchn">
    <w:name w:val="Fußzeile Zchn"/>
    <w:link w:val="Fuzeile"/>
    <w:qFormat/>
    <w:rsid w:val="00C16921"/>
    <w:rPr>
      <w:sz w:val="24"/>
      <w:szCs w:val="24"/>
    </w:rPr>
  </w:style>
  <w:style w:type="character" w:customStyle="1" w:styleId="berschrift1Zchn">
    <w:name w:val="Überschrift 1 Zchn"/>
    <w:basedOn w:val="Absatz-Standardschriftart"/>
    <w:uiPriority w:val="9"/>
    <w:qFormat/>
    <w:rsid w:val="003406C1"/>
    <w:rPr>
      <w:rFonts w:ascii="Calibri" w:eastAsia="Calibri" w:hAnsi="Calibri"/>
      <w:caps/>
      <w:color w:val="FFFFFF"/>
      <w:spacing w:val="15"/>
      <w:sz w:val="22"/>
      <w:szCs w:val="22"/>
      <w:shd w:val="clear" w:color="auto" w:fill="4F81BD"/>
      <w:lang w:val="en-US" w:eastAsia="en-US" w:bidi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Arial Unicode MS"/>
      <w:color w:val="auto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ascii="Calibri" w:hAnsi="Calibri"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Calibri" w:hAnsi="Calibri" w:cs="Symbol"/>
      <w:b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ascii="Calibri" w:hAnsi="Calibri"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Nummerierungszeichen">
    <w:name w:val="Nummerierungszeichen"/>
    <w:qFormat/>
  </w:style>
  <w:style w:type="character" w:customStyle="1" w:styleId="ListLabel33">
    <w:name w:val="ListLabel 33"/>
    <w:qFormat/>
    <w:rPr>
      <w:rFonts w:ascii="Calibri" w:hAnsi="Calibri" w:cs="Symbol"/>
      <w:b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Calibri" w:hAnsi="Calibri"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ascii="Calibri" w:hAnsi="Calibri" w:cs="Symbol"/>
      <w:b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ascii="Calibri" w:hAnsi="Calibri"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ascii="Arial" w:hAnsi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ascii="Arial" w:hAnsi="Arial"/>
    </w:rPr>
  </w:style>
  <w:style w:type="paragraph" w:customStyle="1" w:styleId="Briefkopfadresse">
    <w:name w:val="Briefkopfadresse"/>
    <w:basedOn w:val="Standard"/>
    <w:qFormat/>
    <w:rsid w:val="008E7267"/>
    <w:pPr>
      <w:overflowPunct w:val="0"/>
      <w:textAlignment w:val="baseline"/>
    </w:pPr>
    <w:rPr>
      <w:sz w:val="20"/>
      <w:szCs w:val="20"/>
      <w:lang w:val="en-US"/>
    </w:rPr>
  </w:style>
  <w:style w:type="paragraph" w:styleId="Listenabsatz">
    <w:name w:val="List Paragraph"/>
    <w:basedOn w:val="Standard"/>
    <w:uiPriority w:val="34"/>
    <w:qFormat/>
    <w:rsid w:val="00A33D26"/>
    <w:pPr>
      <w:ind w:left="708"/>
    </w:pPr>
  </w:style>
  <w:style w:type="paragraph" w:styleId="Sprechblasentext">
    <w:name w:val="Balloon Text"/>
    <w:basedOn w:val="Standard"/>
    <w:link w:val="SprechblasentextZchn"/>
    <w:qFormat/>
    <w:rsid w:val="006B061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rsid w:val="00C1692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16921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B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6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D00E9-1120-44DC-A304-B8414EF2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Ludwig-Auer-Mittelschule Donauwörth</vt:lpstr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Ludwig-Auer-Mittelschule Donauwörth</dc:title>
  <dc:creator>lSchriftart</dc:creator>
  <cp:lastModifiedBy>hritzka</cp:lastModifiedBy>
  <cp:revision>7</cp:revision>
  <cp:lastPrinted>2021-04-28T10:44:00Z</cp:lastPrinted>
  <dcterms:created xsi:type="dcterms:W3CDTF">2021-04-21T18:10:00Z</dcterms:created>
  <dcterms:modified xsi:type="dcterms:W3CDTF">2021-04-28T10:52:00Z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